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right="-334" w:rightChars="-159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佛山市陶瓷学会</w:t>
      </w:r>
      <w:r>
        <w:rPr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</w:rPr>
        <w:t>十四届理事会第三次理事</w:t>
      </w:r>
      <w:r>
        <w:rPr>
          <w:b/>
          <w:bCs/>
          <w:sz w:val="28"/>
          <w:szCs w:val="28"/>
        </w:rPr>
        <w:t>扩大会议</w:t>
      </w:r>
    </w:p>
    <w:bookmarkEnd w:id="0"/>
    <w:p>
      <w:pPr>
        <w:ind w:left="-283" w:leftChars="-135" w:right="-334" w:rightChars="-159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参 会 回 执</w:t>
      </w:r>
    </w:p>
    <w:tbl>
      <w:tblPr>
        <w:tblStyle w:val="4"/>
        <w:tblW w:w="9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748"/>
        <w:gridCol w:w="2332"/>
        <w:gridCol w:w="2186"/>
        <w:gridCol w:w="1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exact"/>
        </w:trPr>
        <w:tc>
          <w:tcPr>
            <w:tcW w:w="9000" w:type="dxa"/>
            <w:gridSpan w:val="5"/>
            <w:noWrap w:val="0"/>
            <w:vAlign w:val="center"/>
          </w:tcPr>
          <w:p>
            <w:pPr>
              <w:spacing w:after="240" w:line="360" w:lineRule="auto"/>
              <w:ind w:left="141" w:leftChars="67" w:right="-334" w:rightChars="-159"/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单位名称：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ind w:left="-283" w:leftChars="-135" w:right="-334" w:rightChars="-159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 号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ind w:left="-283" w:leftChars="-135" w:right="-334" w:rightChars="-159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  名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spacing w:line="360" w:lineRule="auto"/>
              <w:ind w:left="-283" w:leftChars="-135" w:right="-334" w:rightChars="-159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  务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ind w:left="-283" w:leftChars="-135" w:right="-334" w:rightChars="-159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360" w:lineRule="auto"/>
              <w:ind w:left="-283" w:leftChars="-135" w:right="-334" w:rightChars="-159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是否参加晚宴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32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32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32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4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32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5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32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6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32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spacing w:line="360" w:lineRule="auto"/>
              <w:ind w:left="141" w:leftChars="67" w:right="-334" w:rightChars="-159"/>
              <w:rPr>
                <w:rFonts w:ascii="宋体" w:hAnsi="宋体" w:cs="宋体"/>
                <w:bCs/>
                <w:sz w:val="24"/>
              </w:rPr>
            </w:pPr>
          </w:p>
        </w:tc>
      </w:tr>
    </w:tbl>
    <w:p>
      <w:pPr>
        <w:spacing w:line="360" w:lineRule="auto"/>
        <w:ind w:right="-334" w:rightChars="-159"/>
        <w:jc w:val="left"/>
        <w:rPr>
          <w:rFonts w:hint="eastAsia" w:ascii="仿宋" w:hAnsi="仿宋" w:eastAsia="仿宋"/>
          <w:sz w:val="24"/>
        </w:rPr>
      </w:pPr>
    </w:p>
    <w:p>
      <w:pPr>
        <w:spacing w:line="360" w:lineRule="auto"/>
        <w:ind w:right="-334" w:rightChars="-159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联系人：何小姐  0757-82262058、18033211411</w:t>
      </w:r>
    </w:p>
    <w:p>
      <w:pPr>
        <w:spacing w:line="360" w:lineRule="auto"/>
        <w:ind w:right="-334" w:rightChars="-159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邮箱：1931299669@qq.com</w:t>
      </w:r>
    </w:p>
    <w:p>
      <w:pPr>
        <w:spacing w:line="360" w:lineRule="auto"/>
        <w:ind w:right="-334" w:rightChars="-159"/>
        <w:jc w:val="left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eastAsia="zh-CN"/>
        </w:rPr>
        <w:t>请于</w:t>
      </w:r>
      <w:r>
        <w:rPr>
          <w:rFonts w:hint="eastAsia" w:ascii="仿宋" w:hAnsi="仿宋" w:eastAsia="仿宋"/>
          <w:sz w:val="24"/>
          <w:lang w:val="en-US" w:eastAsia="zh-CN"/>
        </w:rPr>
        <w:t>2019年12月24日前将参会回执发送至学会邮箱。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60130"/>
    <w:rsid w:val="1196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2019-12-05T07:03:00Z</dcterms:created>
  <dc:creator>莹敏</dc:creator>
  <cp:lastModifiedBy>莹敏</cp:lastModifiedBy>
  <dcterms:modified xsi:type="dcterms:W3CDTF">2019-12-05T07:06:14Z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